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к рабочей програ</w:t>
      </w:r>
      <w:r w:rsidR="00697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мме по учебному предмету «Чечен</w:t>
      </w:r>
      <w:r w:rsidRPr="001479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ский язык» для 5-9 классов ООО ФГОС.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в соответствии с: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Федеральным законом Российской Федерации от 29.12.2012 года «Об образовании в Российской Федерации» №273-ФЗ;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-Приказами Министерства образования и науки Российской Федерации: 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от 29.12.2014 №1644 О внесении изменений в приказ Министерства образования и науки Российской 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Федерации от 17 декабря 2010 года №1897 «Об утверждении федерального государственного стандарта основного общего образования» 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Основной образовательной программой основного общего образования МБОУ «</w:t>
      </w:r>
      <w:r w:rsidR="00274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Курчалоевская СШ3№3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</w:t>
      </w:r>
      <w:r w:rsidR="00113AF5"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ентирована на использование УМК: 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класс –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Овхадов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М.Р.,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Махмаев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Ж.М.,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Абдулкадырова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Р.А.                                    Соьлжа-Г1ала АО «ИПК Грозненский рабочий» –  2017. 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класс –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Овхадов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М.Р.,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Махмаев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Ж.М.,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Абдулкадырова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Р.А.                                    Соьлжа-Г1ала АО «ИПК Грозненский рабочий» –  2017. 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класс –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Овхадов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М.Р.,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Абдулкадырова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Р.А.                                                             Соьлжа-Г1ала АО «ИПК Грозненский рабочий» –  2017. 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8-9 класс –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Джамалханов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З.Д.,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Вагапова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Т.М.,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Эсхаджиев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Я.У.,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Овхадов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М.Р.,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Абдулкадырова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Р.А. 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Соьлжа-Г1ала АО «ИПК Грозненский рабочий» –  2017. 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программы: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 – богатой, нравственно ориентированной личности с развитым чувством самосознания, человека, любящего свою родину, знающего и уважающего родной язык;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знаний об устройстве языковой системы и закономерностях ее функционирования, развитие способности опознавать, анализировать, сопоставлять, классифицировать и оценивать языковые факты; обогащение активного и потенциального словарного запаса;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этикета;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совершенствование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коммуникативных способностей, формирование готовности к сотрудничеству, созидательной деятельности умений вести диалог, искать и находить содержательные компромиссы.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Формы контроля: 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(с заданием, словарный, подготовленный, объяснительный, предупредительный, терминологический); комплексный анализ текста; тестирование; составление сложного и простого плана к тексту; изложение текста (подробное, сжатое, выборочное); составление диалога на заданную тему; составление текста определённого стиля и типа речи; сочинение (описание пейзажа, помещения); редактирование текста (исправление орфографических, грамматических, пунктуационных и речевых ошибок); работа с деформированным текстом.</w:t>
      </w:r>
    </w:p>
    <w:p w:rsidR="002903DE" w:rsidRPr="0014797B" w:rsidRDefault="002903DE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на: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классы – 105 часов (3 часа в неделю), соответствует учебному плану МБОУ «</w:t>
      </w:r>
      <w:r w:rsidR="00274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Курчалоевская СШ№3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20</w:t>
      </w:r>
      <w:r w:rsidR="005B3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22-2023</w:t>
      </w:r>
      <w:bookmarkStart w:id="0" w:name="_GoBack"/>
      <w:bookmarkEnd w:id="0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уч.г.</w:t>
      </w:r>
    </w:p>
    <w:p w:rsidR="00113AF5" w:rsidRPr="0014797B" w:rsidRDefault="005B3E5C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классы – 105 часов (3</w:t>
      </w:r>
      <w:r w:rsidR="00113AF5"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неделю).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классы – 105 часов (3 часа в неделю)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классы – 105 часов (3 часа в неделю)</w:t>
      </w:r>
    </w:p>
    <w:p w:rsidR="00113AF5" w:rsidRPr="0014797B" w:rsidRDefault="00113AF5" w:rsidP="00113AF5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классы 102 часа (3 часа в неделю)</w:t>
      </w: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13AF5">
      <w:pPr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4797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980" w:rsidRPr="0014797B" w:rsidRDefault="00740980" w:rsidP="001479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к рабочей програ</w:t>
      </w:r>
      <w:r w:rsidR="00697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мме по учебному предмету «Чечен</w:t>
      </w:r>
      <w:r w:rsidRPr="001479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ская литература» для 5-9 классов ООО ФГОС.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в соответствии с: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Федеральным законом Российской Федерации от 29.12.2012 года «Об образовании в Российской Федерации» №273-ФЗ;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-Приказами Министерства образования и науки Российской Федерации: 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от 29.12.2014 №1644 О внесении изменений в приказ Министерства образования и науки Российской 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Федерации от 17 декабря 2010 года №1897 «Об утверждении федерального государственного стандарта основного общего образования» 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Основной образовательной программой основного общего образования МБОУ «</w:t>
      </w:r>
      <w:r w:rsidR="0021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Курчалоевская СШ№3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УМК: </w:t>
      </w: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литература 5 класс – Эдилов С.Э. Соьлжа-Г1ала АО «ИПК Грозненский рабочий» – 2017.</w:t>
      </w: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литература 6 класс – Эдилов С.Э. Соьлжа-Г1ала АО «ИПК Грозненский рабочий» – 2017.</w:t>
      </w: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литература 7 класс – Эдилов С.Э. Соьлжа-Г1ала АО «ИПК Грозненский рабочий» – 2018.</w:t>
      </w: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литература 8 класс –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Ахмадов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М.М., Алиева З.А., АО «ИПК Грозненский рабочий»  –2018 </w:t>
      </w: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литература 9 класс –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Арсанукаев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А.М., Эдилов С.Э. Соьлжа-Г1ала АО «ИПК Грозненский рабочий» – 2018. 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программы: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 – богатой, нравственно ориентированной личности с развитым чувством самосознания, человека, любящего свою родину, знающего и уважающего родной язык;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знаний об устройстве языковой системы и закономерностях ее функционирования, развитие способности опознавать, анализировать, сопоставлять, классифицировать и оценивать языковые факты; обогащение активного и потенциального словарного запаса;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этикета;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совершенствование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коммуникативных способностей, формирование готовности к сотрудничеству, созидательной деятельности умений вести диалог, искать и находить содержательные компромиссы.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контроля: 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(с заданием, словарный, подготовленный, объяснительный, предупредительный, терминологический); комплексный анализ текста; тестирование; составление сложного и простого плана к тексту; изложение текста (подробное, сжатое, выборочное); составление диалога на заданную тему; составление текста определённого стиля и типа речи; сочинение (описание пейзажа, помещения); редактирование текста (исправление орфографических, грамматических, пунктуационных и речевых ошибок); работа с деформированным текстом.</w:t>
      </w:r>
    </w:p>
    <w:p w:rsidR="00740980" w:rsidRPr="0014797B" w:rsidRDefault="00181CBF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</w:t>
      </w:r>
      <w:r w:rsidRPr="00181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20-2021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уч.г.</w:t>
      </w:r>
    </w:p>
    <w:p w:rsidR="00181CBF" w:rsidRDefault="00740980" w:rsidP="00F61302">
      <w:pPr>
        <w:shd w:val="clear" w:color="auto" w:fill="FFFFFF"/>
        <w:spacing w:after="15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 учебному плану МБОУ «</w:t>
      </w:r>
      <w:r w:rsidR="00F61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Курчалоевская СШ№3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</w:p>
    <w:p w:rsidR="00740980" w:rsidRPr="0014797B" w:rsidRDefault="00181CBF" w:rsidP="00F61302">
      <w:pPr>
        <w:shd w:val="clear" w:color="auto" w:fill="FFFFFF"/>
        <w:spacing w:after="15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классы – 70 часов (2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неделю).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классы – 70 часов (2 часа в неделю).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классы –</w:t>
      </w:r>
      <w:r w:rsidR="00544E4E"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</w:t>
      </w:r>
      <w:r w:rsidR="00544E4E"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неделю)</w:t>
      </w:r>
    </w:p>
    <w:p w:rsidR="00740980" w:rsidRPr="0014797B" w:rsidRDefault="00740980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классы –</w:t>
      </w:r>
      <w:r w:rsidR="00544E4E"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4E4E"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 (2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неделю)</w:t>
      </w:r>
    </w:p>
    <w:p w:rsidR="00740980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классы 70 часа (2</w:t>
      </w:r>
      <w:r w:rsidR="00740980"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неделю)</w:t>
      </w: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4E4E" w:rsidRPr="0014797B" w:rsidRDefault="00544E4E" w:rsidP="00740980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8C6" w:rsidRDefault="002748C6" w:rsidP="00F07095">
      <w:pPr>
        <w:spacing w:line="13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FB3" w:rsidRDefault="000D4FB3" w:rsidP="00F07095">
      <w:pPr>
        <w:spacing w:line="139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48C6" w:rsidRDefault="002748C6" w:rsidP="00F07095">
      <w:pPr>
        <w:spacing w:line="139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48C6" w:rsidRDefault="00F07095" w:rsidP="002748C6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48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Аннотация к рабочей программе по учебному предмету «Чеченская литература» </w:t>
      </w:r>
    </w:p>
    <w:p w:rsidR="00F07095" w:rsidRPr="002748C6" w:rsidRDefault="00F07095" w:rsidP="002748C6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48C6">
        <w:rPr>
          <w:rFonts w:ascii="Times New Roman" w:eastAsia="Times New Roman" w:hAnsi="Times New Roman" w:cs="Times New Roman"/>
          <w:b/>
          <w:bCs/>
          <w:sz w:val="24"/>
          <w:szCs w:val="24"/>
        </w:rPr>
        <w:t>для 10-11 классов.</w:t>
      </w:r>
    </w:p>
    <w:p w:rsidR="00F07095" w:rsidRPr="0014797B" w:rsidRDefault="00F07095" w:rsidP="00F07095">
      <w:pPr>
        <w:spacing w:line="139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7095" w:rsidRPr="0014797B" w:rsidRDefault="00F07095" w:rsidP="00F07095">
      <w:pPr>
        <w:ind w:left="560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Рабочая программа по литературе составлена в соответствии с требованиями:</w:t>
      </w:r>
    </w:p>
    <w:p w:rsidR="00F07095" w:rsidRPr="0014797B" w:rsidRDefault="00F07095" w:rsidP="00F07095">
      <w:pPr>
        <w:tabs>
          <w:tab w:val="left" w:pos="2220"/>
          <w:tab w:val="left" w:pos="3120"/>
          <w:tab w:val="left" w:pos="3560"/>
          <w:tab w:val="left" w:pos="4860"/>
          <w:tab w:val="left" w:pos="6080"/>
          <w:tab w:val="left" w:pos="6700"/>
          <w:tab w:val="left" w:pos="8220"/>
          <w:tab w:val="left" w:pos="8560"/>
        </w:tabs>
        <w:ind w:left="560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закона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29.12.2012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№273-ФЗ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«Об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образовании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Российской</w:t>
      </w:r>
    </w:p>
    <w:p w:rsidR="00F07095" w:rsidRPr="0014797B" w:rsidRDefault="00F07095" w:rsidP="00F07095">
      <w:pPr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Федерации»;</w:t>
      </w:r>
    </w:p>
    <w:p w:rsidR="00F07095" w:rsidRPr="0014797B" w:rsidRDefault="00F07095" w:rsidP="00F07095">
      <w:pPr>
        <w:tabs>
          <w:tab w:val="left" w:pos="2260"/>
          <w:tab w:val="left" w:pos="4400"/>
          <w:tab w:val="left" w:pos="6540"/>
          <w:tab w:val="left" w:pos="7820"/>
          <w:tab w:val="left" w:pos="9000"/>
        </w:tabs>
        <w:ind w:left="560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Государственного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Образовательного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стандарта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среднего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общего</w:t>
      </w:r>
    </w:p>
    <w:p w:rsidR="00F07095" w:rsidRPr="0014797B" w:rsidRDefault="00F07095" w:rsidP="00F07095">
      <w:pPr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утвержденный приказом </w:t>
      </w:r>
      <w:proofErr w:type="spellStart"/>
      <w:r w:rsidRPr="0014797B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14797B">
        <w:rPr>
          <w:rFonts w:ascii="Times New Roman" w:eastAsia="Times New Roman" w:hAnsi="Times New Roman" w:cs="Times New Roman"/>
          <w:sz w:val="24"/>
          <w:szCs w:val="24"/>
        </w:rPr>
        <w:t xml:space="preserve"> России от 17.05.2012 №413.</w:t>
      </w:r>
    </w:p>
    <w:p w:rsidR="00F07095" w:rsidRPr="0014797B" w:rsidRDefault="00F07095" w:rsidP="00F07095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F07095" w:rsidRPr="0014797B" w:rsidRDefault="00F07095" w:rsidP="00F07095">
      <w:pPr>
        <w:spacing w:line="236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 (протокол от 28 июня 2016 г. № 2/16-з)</w:t>
      </w:r>
    </w:p>
    <w:p w:rsidR="00F07095" w:rsidRPr="0014797B" w:rsidRDefault="00F07095" w:rsidP="00F07095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F07095" w:rsidRPr="0014797B" w:rsidRDefault="00F07095" w:rsidP="00F07095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F07095" w:rsidRPr="0014797B" w:rsidRDefault="00F07095" w:rsidP="00F61302">
      <w:pPr>
        <w:shd w:val="clear" w:color="auto" w:fill="FFFFFF"/>
        <w:spacing w:after="15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Основной образовательной программой </w:t>
      </w:r>
      <w:r w:rsidR="00F61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среднего 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 МБОУ «</w:t>
      </w:r>
      <w:r w:rsidR="00F61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Курчалоевская СШ№3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07095" w:rsidRPr="0014797B" w:rsidRDefault="00F07095" w:rsidP="00BA5C5F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УМК: </w:t>
      </w:r>
    </w:p>
    <w:p w:rsidR="00BA5C5F" w:rsidRPr="0014797B" w:rsidRDefault="00BA5C5F" w:rsidP="00F0709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4797B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14797B">
        <w:rPr>
          <w:rFonts w:ascii="Times New Roman" w:hAnsi="Times New Roman" w:cs="Times New Roman"/>
          <w:sz w:val="24"/>
          <w:szCs w:val="24"/>
        </w:rPr>
        <w:t xml:space="preserve"> литература   10 класс – </w:t>
      </w:r>
      <w:proofErr w:type="spellStart"/>
      <w:r w:rsidRPr="0014797B">
        <w:rPr>
          <w:rFonts w:ascii="Times New Roman" w:hAnsi="Times New Roman" w:cs="Times New Roman"/>
          <w:sz w:val="24"/>
          <w:szCs w:val="24"/>
        </w:rPr>
        <w:t>Арсанукаев</w:t>
      </w:r>
      <w:proofErr w:type="spellEnd"/>
      <w:r w:rsidRPr="0014797B">
        <w:rPr>
          <w:rFonts w:ascii="Times New Roman" w:hAnsi="Times New Roman" w:cs="Times New Roman"/>
          <w:sz w:val="24"/>
          <w:szCs w:val="24"/>
        </w:rPr>
        <w:t xml:space="preserve"> </w:t>
      </w:r>
      <w:r w:rsidRPr="001479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4797B">
        <w:rPr>
          <w:rFonts w:ascii="Times New Roman" w:hAnsi="Times New Roman" w:cs="Times New Roman"/>
          <w:sz w:val="24"/>
          <w:szCs w:val="24"/>
        </w:rPr>
        <w:t xml:space="preserve">. М., </w:t>
      </w:r>
      <w:proofErr w:type="spellStart"/>
      <w:r w:rsidRPr="0014797B">
        <w:rPr>
          <w:rFonts w:ascii="Times New Roman" w:hAnsi="Times New Roman" w:cs="Times New Roman"/>
          <w:sz w:val="24"/>
          <w:szCs w:val="24"/>
        </w:rPr>
        <w:t>Эжаев</w:t>
      </w:r>
      <w:proofErr w:type="spellEnd"/>
      <w:r w:rsidRPr="0014797B">
        <w:rPr>
          <w:rFonts w:ascii="Times New Roman" w:hAnsi="Times New Roman" w:cs="Times New Roman"/>
          <w:sz w:val="24"/>
          <w:szCs w:val="24"/>
        </w:rPr>
        <w:t xml:space="preserve"> У.Х. Грозный ФГУП «ИПК «Грозненский рабочий» 2013.</w:t>
      </w:r>
    </w:p>
    <w:p w:rsidR="00BA5C5F" w:rsidRPr="0014797B" w:rsidRDefault="00BA5C5F" w:rsidP="00BA5C5F">
      <w:pPr>
        <w:spacing w:line="234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14797B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14797B">
        <w:rPr>
          <w:rFonts w:ascii="Times New Roman" w:hAnsi="Times New Roman" w:cs="Times New Roman"/>
          <w:sz w:val="24"/>
          <w:szCs w:val="24"/>
        </w:rPr>
        <w:t xml:space="preserve"> литература 11 класс – </w:t>
      </w:r>
      <w:proofErr w:type="spellStart"/>
      <w:r w:rsidRPr="0014797B">
        <w:rPr>
          <w:rFonts w:ascii="Times New Roman" w:hAnsi="Times New Roman" w:cs="Times New Roman"/>
          <w:sz w:val="24"/>
          <w:szCs w:val="24"/>
        </w:rPr>
        <w:t>Туркаев</w:t>
      </w:r>
      <w:proofErr w:type="spellEnd"/>
      <w:r w:rsidRPr="0014797B">
        <w:rPr>
          <w:rFonts w:ascii="Times New Roman" w:hAnsi="Times New Roman" w:cs="Times New Roman"/>
          <w:sz w:val="24"/>
          <w:szCs w:val="24"/>
        </w:rPr>
        <w:t xml:space="preserve"> Х</w:t>
      </w:r>
      <w:r w:rsidR="00F61302">
        <w:rPr>
          <w:rFonts w:ascii="Times New Roman" w:hAnsi="Times New Roman" w:cs="Times New Roman"/>
          <w:sz w:val="24"/>
          <w:szCs w:val="24"/>
        </w:rPr>
        <w:t xml:space="preserve">.В., </w:t>
      </w:r>
      <w:proofErr w:type="spellStart"/>
      <w:r w:rsidR="00F61302">
        <w:rPr>
          <w:rFonts w:ascii="Times New Roman" w:hAnsi="Times New Roman" w:cs="Times New Roman"/>
          <w:sz w:val="24"/>
          <w:szCs w:val="24"/>
        </w:rPr>
        <w:t>Туркаева</w:t>
      </w:r>
      <w:proofErr w:type="spellEnd"/>
      <w:r w:rsidR="00F61302">
        <w:rPr>
          <w:rFonts w:ascii="Times New Roman" w:hAnsi="Times New Roman" w:cs="Times New Roman"/>
          <w:sz w:val="24"/>
          <w:szCs w:val="24"/>
        </w:rPr>
        <w:t xml:space="preserve"> Р.А. Соьлжа-Г1ала</w:t>
      </w:r>
      <w:r w:rsidRPr="0014797B">
        <w:rPr>
          <w:rFonts w:ascii="Times New Roman" w:hAnsi="Times New Roman" w:cs="Times New Roman"/>
          <w:sz w:val="24"/>
          <w:szCs w:val="24"/>
        </w:rPr>
        <w:t>.</w:t>
      </w:r>
      <w:r w:rsidRPr="001479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BA5C5F" w:rsidRPr="0014797B" w:rsidRDefault="00BA5C5F" w:rsidP="00BA5C5F">
      <w:pPr>
        <w:spacing w:line="23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Изучение литературы на базовом уровне среднего (полного) общего образования направлено на достижение следующих целей:</w:t>
      </w:r>
    </w:p>
    <w:p w:rsidR="00BA5C5F" w:rsidRPr="0014797B" w:rsidRDefault="00BA5C5F" w:rsidP="00BA5C5F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BA5C5F" w:rsidRPr="0014797B" w:rsidRDefault="00BA5C5F" w:rsidP="00BA5C5F">
      <w:pPr>
        <w:numPr>
          <w:ilvl w:val="0"/>
          <w:numId w:val="2"/>
        </w:numPr>
        <w:tabs>
          <w:tab w:val="left" w:pos="967"/>
        </w:tabs>
        <w:spacing w:after="0" w:line="237" w:lineRule="auto"/>
        <w:ind w:firstLine="5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духовно развитой личности,</w:t>
      </w: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готовой к самопознанию и</w:t>
      </w: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BA5C5F" w:rsidRPr="0014797B" w:rsidRDefault="00BA5C5F" w:rsidP="00BA5C5F">
      <w:pPr>
        <w:spacing w:line="17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5C5F" w:rsidRPr="0014797B" w:rsidRDefault="00BA5C5F" w:rsidP="00BA5C5F">
      <w:pPr>
        <w:numPr>
          <w:ilvl w:val="0"/>
          <w:numId w:val="2"/>
        </w:numPr>
        <w:tabs>
          <w:tab w:val="left" w:pos="746"/>
        </w:tabs>
        <w:spacing w:after="0" w:line="237" w:lineRule="auto"/>
        <w:ind w:firstLine="5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представлений о специфике литературы в ряду других искусств;</w:t>
      </w: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BA5C5F" w:rsidRPr="0014797B" w:rsidRDefault="00BA5C5F" w:rsidP="00BA5C5F">
      <w:pPr>
        <w:spacing w:line="17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5C5F" w:rsidRPr="0014797B" w:rsidRDefault="00BA5C5F" w:rsidP="00BA5C5F">
      <w:pPr>
        <w:numPr>
          <w:ilvl w:val="0"/>
          <w:numId w:val="2"/>
        </w:numPr>
        <w:tabs>
          <w:tab w:val="left" w:pos="770"/>
        </w:tabs>
        <w:spacing w:after="0" w:line="236" w:lineRule="auto"/>
        <w:ind w:firstLine="5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освоение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текстов художественных произведений в единстве содержания и формы,</w:t>
      </w: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BA5C5F" w:rsidRPr="0014797B" w:rsidRDefault="00BA5C5F" w:rsidP="00BA5C5F">
      <w:pPr>
        <w:spacing w:line="13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5C5F" w:rsidRPr="0014797B" w:rsidRDefault="00BA5C5F" w:rsidP="00BA5C5F">
      <w:pPr>
        <w:numPr>
          <w:ilvl w:val="0"/>
          <w:numId w:val="2"/>
        </w:numPr>
        <w:tabs>
          <w:tab w:val="left" w:pos="766"/>
        </w:tabs>
        <w:spacing w:after="0" w:line="237" w:lineRule="auto"/>
        <w:ind w:firstLine="5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совершенствование умений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анализа и интерпретации литературного произведения</w:t>
      </w:r>
      <w:r w:rsidRPr="001479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>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Формы </w:t>
      </w:r>
      <w:proofErr w:type="gramStart"/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контроля: 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комплексный</w:t>
      </w:r>
      <w:proofErr w:type="gram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текста; тестирование; составление сложного и простого плана к тексту; изложение текста (подробное, сжатое, выборочное); составление диалога на заданную тему; составление текста определённого стиля и типа речи; сочинение (описание пейзажа, помещения); редактирование текста (исправление орфографических, грамматических, пунктуационных и речевых ошибок); работа с деформированным текстом.</w:t>
      </w: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на:</w:t>
      </w: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классы – 102 часа (3 часа в неделю)</w:t>
      </w: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классы – 102 часа (3 часа в неделю)</w:t>
      </w: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Default="0014797B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FB3" w:rsidRDefault="000D4FB3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FB3" w:rsidRPr="0014797B" w:rsidRDefault="000D4FB3" w:rsidP="0014797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797B" w:rsidRPr="0014797B" w:rsidRDefault="0014797B" w:rsidP="0014797B">
      <w:pPr>
        <w:ind w:left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по учебному предмету «Чеченский язык» для 10-11 класс.</w:t>
      </w:r>
    </w:p>
    <w:p w:rsidR="0014797B" w:rsidRPr="0014797B" w:rsidRDefault="0014797B" w:rsidP="0014797B">
      <w:pPr>
        <w:ind w:left="560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Рабочая программа по литературе составлена в соответствии с требованиями:</w:t>
      </w:r>
    </w:p>
    <w:p w:rsidR="0014797B" w:rsidRPr="0014797B" w:rsidRDefault="0014797B" w:rsidP="0014797B">
      <w:pPr>
        <w:tabs>
          <w:tab w:val="left" w:pos="2220"/>
          <w:tab w:val="left" w:pos="3120"/>
          <w:tab w:val="left" w:pos="3560"/>
          <w:tab w:val="left" w:pos="4860"/>
          <w:tab w:val="left" w:pos="6080"/>
          <w:tab w:val="left" w:pos="6700"/>
          <w:tab w:val="left" w:pos="8220"/>
          <w:tab w:val="left" w:pos="8560"/>
        </w:tabs>
        <w:ind w:left="560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закона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29.12.2012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№273-ФЗ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«Об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образовании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Российской</w:t>
      </w:r>
    </w:p>
    <w:p w:rsidR="0014797B" w:rsidRPr="0014797B" w:rsidRDefault="0014797B" w:rsidP="0014797B">
      <w:pPr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Федерации»;</w:t>
      </w:r>
    </w:p>
    <w:p w:rsidR="0014797B" w:rsidRPr="0014797B" w:rsidRDefault="0014797B" w:rsidP="0014797B">
      <w:pPr>
        <w:tabs>
          <w:tab w:val="left" w:pos="2260"/>
          <w:tab w:val="left" w:pos="4400"/>
          <w:tab w:val="left" w:pos="6540"/>
          <w:tab w:val="left" w:pos="7820"/>
          <w:tab w:val="left" w:pos="9000"/>
        </w:tabs>
        <w:ind w:left="560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Государственного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Образовательного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стандарта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среднего</w:t>
      </w:r>
      <w:r w:rsidRPr="0014797B">
        <w:rPr>
          <w:rFonts w:ascii="Times New Roman" w:eastAsia="Times New Roman" w:hAnsi="Times New Roman" w:cs="Times New Roman"/>
          <w:sz w:val="24"/>
          <w:szCs w:val="24"/>
        </w:rPr>
        <w:tab/>
        <w:t>общего</w:t>
      </w:r>
    </w:p>
    <w:p w:rsidR="0014797B" w:rsidRPr="0014797B" w:rsidRDefault="0014797B" w:rsidP="0014797B">
      <w:pPr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утвержденный приказом </w:t>
      </w:r>
      <w:proofErr w:type="spellStart"/>
      <w:r w:rsidRPr="0014797B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14797B">
        <w:rPr>
          <w:rFonts w:ascii="Times New Roman" w:eastAsia="Times New Roman" w:hAnsi="Times New Roman" w:cs="Times New Roman"/>
          <w:sz w:val="24"/>
          <w:szCs w:val="24"/>
        </w:rPr>
        <w:t xml:space="preserve"> России от 17.05.2012 №413.</w:t>
      </w:r>
    </w:p>
    <w:p w:rsidR="0014797B" w:rsidRPr="0014797B" w:rsidRDefault="0014797B" w:rsidP="0014797B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14797B" w:rsidRPr="0014797B" w:rsidRDefault="0014797B" w:rsidP="0014797B">
      <w:pPr>
        <w:spacing w:line="236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4797B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 (протокол от 28 июня 2016 г. № 2/16-з)</w:t>
      </w:r>
    </w:p>
    <w:p w:rsidR="0014797B" w:rsidRPr="0014797B" w:rsidRDefault="0014797B" w:rsidP="0014797B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14797B" w:rsidRPr="0014797B" w:rsidRDefault="0014797B" w:rsidP="00F6130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Основной образовательной программой основного общего образования МБОУ «</w:t>
      </w:r>
      <w:r w:rsidR="00F61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Курчалоевская СШ№3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УМК: </w:t>
      </w:r>
    </w:p>
    <w:p w:rsidR="0014797B" w:rsidRPr="0014797B" w:rsidRDefault="0014797B" w:rsidP="001479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Чеченский язык 10-11 класс –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Джамалханов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З.Д.,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Чинхоева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Т.Н., Москва «Русское слово» 2014.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программы: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 – богатой, нравственно ориентированной личности с развитым чувством самосознания, человека, любящего свою родину, знающего и уважающего родной язык;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знаний об устройстве языковой системы и закономерностях ее функционирования, развитие способности опознавать, анализировать, сопоставлять, классифицировать и оценивать языковые факты; обогащение активного и потенциального словарного запаса;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этикета;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совершенствование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коммуникативных способностей, формирование готовности к сотрудничеству, созидательной деятельности умений вести диалог, искать и находить содержательные компромиссы.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контроля: </w:t>
      </w: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(с заданием, словарный, подготовленный, объяснительный, предупредительный, терминологический); комплексный анализ текста; тестирование; составление сложного и простого плана к тексту; изложение текста (подробное, сжатое, выборочное); составление диалога на заданную тему; составление текста определённого стиля и типа речи; сочинение (описание пейзажа, помещения); редактирование текста (исправление орфографических, грамматических, пунктуационных и речевых ошибок); работа с деформированным текстом.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на:</w:t>
      </w:r>
    </w:p>
    <w:p w:rsidR="0014797B" w:rsidRPr="0014797B" w:rsidRDefault="0014797B" w:rsidP="0014797B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классы – 34 часа (1 час в неделю)</w:t>
      </w:r>
    </w:p>
    <w:p w:rsidR="00BA5C5F" w:rsidRPr="00F61302" w:rsidRDefault="0014797B" w:rsidP="00F61302">
      <w:pPr>
        <w:shd w:val="clear" w:color="auto" w:fill="FFFFFF"/>
        <w:spacing w:after="15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A5C5F" w:rsidRPr="00F61302">
          <w:pgSz w:w="11900" w:h="16838"/>
          <w:pgMar w:top="1130" w:right="846" w:bottom="935" w:left="1280" w:header="0" w:footer="0" w:gutter="0"/>
          <w:cols w:space="720" w:equalWidth="0">
            <w:col w:w="9780"/>
          </w:cols>
        </w:sectPr>
      </w:pPr>
      <w:r w:rsidRPr="0014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</w:t>
      </w:r>
      <w:r w:rsidR="000D4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лассы – 34 часа (1 час в неделю)</w:t>
      </w:r>
    </w:p>
    <w:p w:rsidR="00BA5C5F" w:rsidRDefault="00BA5C5F" w:rsidP="000D4FB3"/>
    <w:sectPr w:rsidR="00BA5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D6C"/>
    <w:multiLevelType w:val="hybridMultilevel"/>
    <w:tmpl w:val="4B72D5E6"/>
    <w:lvl w:ilvl="0" w:tplc="6920791C">
      <w:start w:val="1"/>
      <w:numFmt w:val="bullet"/>
      <w:lvlText w:val="В"/>
      <w:lvlJc w:val="left"/>
    </w:lvl>
    <w:lvl w:ilvl="1" w:tplc="826871CE">
      <w:numFmt w:val="decimal"/>
      <w:lvlText w:val=""/>
      <w:lvlJc w:val="left"/>
    </w:lvl>
    <w:lvl w:ilvl="2" w:tplc="8DAA4BD4">
      <w:numFmt w:val="decimal"/>
      <w:lvlText w:val=""/>
      <w:lvlJc w:val="left"/>
    </w:lvl>
    <w:lvl w:ilvl="3" w:tplc="9AEE347A">
      <w:numFmt w:val="decimal"/>
      <w:lvlText w:val=""/>
      <w:lvlJc w:val="left"/>
    </w:lvl>
    <w:lvl w:ilvl="4" w:tplc="75B29F98">
      <w:numFmt w:val="decimal"/>
      <w:lvlText w:val=""/>
      <w:lvlJc w:val="left"/>
    </w:lvl>
    <w:lvl w:ilvl="5" w:tplc="28C45DD4">
      <w:numFmt w:val="decimal"/>
      <w:lvlText w:val=""/>
      <w:lvlJc w:val="left"/>
    </w:lvl>
    <w:lvl w:ilvl="6" w:tplc="208E46F8">
      <w:numFmt w:val="decimal"/>
      <w:lvlText w:val=""/>
      <w:lvlJc w:val="left"/>
    </w:lvl>
    <w:lvl w:ilvl="7" w:tplc="E7B49784">
      <w:numFmt w:val="decimal"/>
      <w:lvlText w:val=""/>
      <w:lvlJc w:val="left"/>
    </w:lvl>
    <w:lvl w:ilvl="8" w:tplc="167AACA0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77348934"/>
    <w:lvl w:ilvl="0" w:tplc="1CC0467E">
      <w:start w:val="1"/>
      <w:numFmt w:val="bullet"/>
      <w:lvlText w:val="•"/>
      <w:lvlJc w:val="left"/>
    </w:lvl>
    <w:lvl w:ilvl="1" w:tplc="DBD4162C">
      <w:numFmt w:val="decimal"/>
      <w:lvlText w:val=""/>
      <w:lvlJc w:val="left"/>
    </w:lvl>
    <w:lvl w:ilvl="2" w:tplc="DA687A62">
      <w:numFmt w:val="decimal"/>
      <w:lvlText w:val=""/>
      <w:lvlJc w:val="left"/>
    </w:lvl>
    <w:lvl w:ilvl="3" w:tplc="760C36B0">
      <w:numFmt w:val="decimal"/>
      <w:lvlText w:val=""/>
      <w:lvlJc w:val="left"/>
    </w:lvl>
    <w:lvl w:ilvl="4" w:tplc="6C14A486">
      <w:numFmt w:val="decimal"/>
      <w:lvlText w:val=""/>
      <w:lvlJc w:val="left"/>
    </w:lvl>
    <w:lvl w:ilvl="5" w:tplc="36D28152">
      <w:numFmt w:val="decimal"/>
      <w:lvlText w:val=""/>
      <w:lvlJc w:val="left"/>
    </w:lvl>
    <w:lvl w:ilvl="6" w:tplc="B77A72C4">
      <w:numFmt w:val="decimal"/>
      <w:lvlText w:val=""/>
      <w:lvlJc w:val="left"/>
    </w:lvl>
    <w:lvl w:ilvl="7" w:tplc="3658315E">
      <w:numFmt w:val="decimal"/>
      <w:lvlText w:val=""/>
      <w:lvlJc w:val="left"/>
    </w:lvl>
    <w:lvl w:ilvl="8" w:tplc="3C4C95EE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E788D5B4"/>
    <w:lvl w:ilvl="0" w:tplc="1646FCAA">
      <w:start w:val="1"/>
      <w:numFmt w:val="bullet"/>
      <w:lvlText w:val="В"/>
      <w:lvlJc w:val="left"/>
    </w:lvl>
    <w:lvl w:ilvl="1" w:tplc="D3AE7A70">
      <w:numFmt w:val="decimal"/>
      <w:lvlText w:val=""/>
      <w:lvlJc w:val="left"/>
    </w:lvl>
    <w:lvl w:ilvl="2" w:tplc="B970B33E">
      <w:numFmt w:val="decimal"/>
      <w:lvlText w:val=""/>
      <w:lvlJc w:val="left"/>
    </w:lvl>
    <w:lvl w:ilvl="3" w:tplc="073CED46">
      <w:numFmt w:val="decimal"/>
      <w:lvlText w:val=""/>
      <w:lvlJc w:val="left"/>
    </w:lvl>
    <w:lvl w:ilvl="4" w:tplc="42728E8E">
      <w:numFmt w:val="decimal"/>
      <w:lvlText w:val=""/>
      <w:lvlJc w:val="left"/>
    </w:lvl>
    <w:lvl w:ilvl="5" w:tplc="4566E978">
      <w:numFmt w:val="decimal"/>
      <w:lvlText w:val=""/>
      <w:lvlJc w:val="left"/>
    </w:lvl>
    <w:lvl w:ilvl="6" w:tplc="5AAE39DC">
      <w:numFmt w:val="decimal"/>
      <w:lvlText w:val=""/>
      <w:lvlJc w:val="left"/>
    </w:lvl>
    <w:lvl w:ilvl="7" w:tplc="124675A4">
      <w:numFmt w:val="decimal"/>
      <w:lvlText w:val=""/>
      <w:lvlJc w:val="left"/>
    </w:lvl>
    <w:lvl w:ilvl="8" w:tplc="7D00CF9E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CC"/>
    <w:rsid w:val="000D4FB3"/>
    <w:rsid w:val="00100B83"/>
    <w:rsid w:val="00113AF5"/>
    <w:rsid w:val="0014797B"/>
    <w:rsid w:val="00181CBF"/>
    <w:rsid w:val="002115DC"/>
    <w:rsid w:val="002748C6"/>
    <w:rsid w:val="002903DE"/>
    <w:rsid w:val="00544E4E"/>
    <w:rsid w:val="005B3E5C"/>
    <w:rsid w:val="00637AEF"/>
    <w:rsid w:val="00697A32"/>
    <w:rsid w:val="00740980"/>
    <w:rsid w:val="00BA5C5F"/>
    <w:rsid w:val="00D257D0"/>
    <w:rsid w:val="00D32DCC"/>
    <w:rsid w:val="00F07095"/>
    <w:rsid w:val="00F61302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132C2"/>
  <w15:docId w15:val="{EF28B903-A38F-4F6D-8A8C-C653BC7A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D68B-1A60-4241-86BA-F3950E48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1849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2019-12-13T14:08:00Z</dcterms:created>
  <dcterms:modified xsi:type="dcterms:W3CDTF">2022-11-29T15:32:00Z</dcterms:modified>
</cp:coreProperties>
</file>